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F0" w:rsidRPr="00A4493B" w:rsidRDefault="008753F0" w:rsidP="00875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en-GB"/>
        </w:rPr>
      </w:pPr>
      <w:r w:rsidRPr="00A4493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en-GB"/>
        </w:rPr>
        <w:t xml:space="preserve">Byron – Teresa </w:t>
      </w:r>
      <w:proofErr w:type="spellStart"/>
      <w:r w:rsidRPr="00A4493B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en-GB"/>
        </w:rPr>
        <w:t>Gvicoli</w:t>
      </w:r>
      <w:proofErr w:type="spellEnd"/>
    </w:p>
    <w:p w:rsidR="008753F0" w:rsidRPr="008753F0" w:rsidRDefault="00A4493B" w:rsidP="008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145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r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31746" cy="736508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px-Autograph-LordByr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746" cy="7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F0" w:rsidRPr="003E1820" w:rsidRDefault="008753F0" w:rsidP="008753F0">
      <w:p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proofErr w:type="spellStart"/>
      <w:r w:rsidRPr="003E1820">
        <w:rPr>
          <w:rFonts w:ascii="Brush Script MT" w:eastAsia="Times New Roman" w:hAnsi="Brush Script MT" w:cs="Times New Roman"/>
          <w:sz w:val="32"/>
          <w:szCs w:val="32"/>
          <w:lang w:eastAsia="en-GB"/>
        </w:rPr>
        <w:t>T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ereza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najdra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</w:p>
    <w:p w:rsidR="008753F0" w:rsidRPr="003E1820" w:rsidRDefault="008753F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Pro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itao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sam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ovu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knjigu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u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tvome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vrtu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Ljubavi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moja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nisi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bila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tu</w:t>
      </w:r>
      <w:proofErr w:type="gram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,ina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je ne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pro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itao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. To je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jedna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od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tvojih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najdrazih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knjiga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,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a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autor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je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prijateljica.Ti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ne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es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razum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ove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engleskom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,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drugi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ne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razum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eti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to je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razlog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nisam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napisao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talijanskom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. Ali,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es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razum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rukopis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onoga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koji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te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strasno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voli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pogodi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es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kako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je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ede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s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tvojom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knjigom</w:t>
      </w:r>
      <w:proofErr w:type="spellEnd"/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mogao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misliti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samo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o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ljubavi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</w:p>
    <w:p w:rsidR="008753F0" w:rsidRPr="003E1820" w:rsidRDefault="008753F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U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toj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redivnoj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svim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jezicima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a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ponajvise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tvom-</w:t>
      </w:r>
      <w:r w:rsidRPr="003E1820">
        <w:rPr>
          <w:rFonts w:ascii="Brush Script MT" w:eastAsia="Times New Roman" w:hAnsi="Brush Script MT" w:cs="Times New Roman"/>
          <w:b/>
          <w:sz w:val="28"/>
          <w:szCs w:val="28"/>
          <w:lang w:eastAsia="en-GB"/>
        </w:rPr>
        <w:t>amor</w:t>
      </w:r>
      <w:proofErr w:type="spellEnd"/>
      <w:r w:rsidRPr="003E1820">
        <w:rPr>
          <w:rFonts w:ascii="Brush Script MT" w:eastAsia="Times New Roman" w:hAnsi="Brush Script MT" w:cs="Times New Roman"/>
          <w:b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b/>
          <w:sz w:val="28"/>
          <w:szCs w:val="28"/>
          <w:lang w:eastAsia="en-GB"/>
        </w:rPr>
        <w:t>mio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-sadr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an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je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biv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budu</w:t>
      </w:r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ivot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</w:p>
    <w:p w:rsidR="003E1820" w:rsidRPr="003E1820" w:rsidRDefault="008753F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Os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ecam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da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ovd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postojim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da </w:t>
      </w:r>
      <w:proofErr w:type="spellStart"/>
      <w:proofErr w:type="gramStart"/>
      <w:r w:rsidR="00A4493B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me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biti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posl</w:t>
      </w:r>
      <w:r w:rsidR="00A4493B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ij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smrti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a s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kojom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svrhom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="003E1820"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eš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odlu</w:t>
      </w:r>
      <w:r w:rsidR="003E1820" w:rsidRPr="003E1820">
        <w:rPr>
          <w:rFonts w:ascii="Cambria" w:eastAsia="Times New Roman" w:hAnsi="Cambria" w:cs="Cambria"/>
          <w:sz w:val="28"/>
          <w:szCs w:val="28"/>
          <w:lang w:eastAsia="en-GB"/>
        </w:rPr>
        <w:t>č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iti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Ti</w:t>
      </w:r>
      <w:proofErr w:type="spellEnd"/>
    </w:p>
    <w:p w:rsidR="003E1820" w:rsidRPr="003E1820" w:rsidRDefault="003E182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Si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moja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sudbina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osamnaestogodišnja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Cambria" w:eastAsia="Times New Roman" w:hAnsi="Cambria" w:cs="Cambria"/>
          <w:sz w:val="28"/>
          <w:szCs w:val="28"/>
          <w:lang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ena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,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ve</w:t>
      </w:r>
      <w:r w:rsidRPr="003E1820">
        <w:rPr>
          <w:rFonts w:ascii="Cambria" w:eastAsia="Times New Roman" w:hAnsi="Cambria" w:cs="Cambria"/>
          <w:sz w:val="28"/>
          <w:szCs w:val="28"/>
          <w:lang w:eastAsia="en-GB"/>
        </w:rPr>
        <w:t>ć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dvije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godine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izvan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samostana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: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volio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bih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da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si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tamo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ostala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ili</w:t>
      </w:r>
      <w:proofErr w:type="spellEnd"/>
      <w:proofErr w:type="gram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da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te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bar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nikada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nisam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</w:t>
      </w:r>
      <w:proofErr w:type="spellStart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susreo</w:t>
      </w:r>
      <w:proofErr w:type="spellEnd"/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.</w:t>
      </w:r>
    </w:p>
    <w:p w:rsidR="008753F0" w:rsidRPr="003E1820" w:rsidRDefault="008753F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</w:pP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Ali, kasno je za sve. Volim te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, 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i ti mene voli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, konacno to ka</w:t>
      </w:r>
      <w:r w:rsidR="003E1820" w:rsidRPr="003E1820">
        <w:rPr>
          <w:rFonts w:ascii="Cambria" w:eastAsia="Times New Roman" w:hAnsi="Cambria" w:cs="Cambria"/>
          <w:sz w:val="28"/>
          <w:szCs w:val="28"/>
          <w:lang w:val="fi-FI"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e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 i pona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ala si se kao da je tako bilo, a to je za mene velika ut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eha u svemu. Ja os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j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e</w:t>
      </w:r>
      <w:r w:rsidR="003E1820" w:rsidRPr="003E1820">
        <w:rPr>
          <w:rFonts w:ascii="Cambria" w:eastAsia="Times New Roman" w:hAnsi="Cambria" w:cs="Cambria"/>
          <w:sz w:val="28"/>
          <w:szCs w:val="28"/>
          <w:lang w:val="fi-FI"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am prema tebi mnogo vi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e od ljubavi i ne mogu 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prestati voljeti te.</w:t>
      </w:r>
    </w:p>
    <w:p w:rsidR="008753F0" w:rsidRPr="003E1820" w:rsidRDefault="008753F0" w:rsidP="003E1820">
      <w:pPr>
        <w:spacing w:after="0" w:line="240" w:lineRule="auto"/>
        <w:jc w:val="both"/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</w:pP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Pomisli ponekad na mene kad nas Alpi i 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ocean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 budu razdvajali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, 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ali to se nikad ne</w:t>
      </w:r>
      <w:r w:rsidR="003E1820" w:rsidRPr="003E1820">
        <w:rPr>
          <w:rFonts w:ascii="Cambria" w:eastAsia="Times New Roman" w:hAnsi="Cambria" w:cs="Cambria"/>
          <w:sz w:val="28"/>
          <w:szCs w:val="28"/>
          <w:lang w:val="fi-FI" w:eastAsia="en-GB"/>
        </w:rPr>
        <w:t>ć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 xml:space="preserve">e 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dogoditi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, dok god ti sama to ne po</w:t>
      </w:r>
      <w:r w:rsidR="003E1820" w:rsidRPr="003E1820">
        <w:rPr>
          <w:rFonts w:ascii="Cambria" w:eastAsia="Times New Roman" w:hAnsi="Cambria" w:cs="Cambria"/>
          <w:sz w:val="28"/>
          <w:szCs w:val="28"/>
          <w:lang w:val="fi-FI" w:eastAsia="en-GB"/>
        </w:rPr>
        <w:t>ž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eli</w:t>
      </w:r>
      <w:r w:rsidR="003E1820"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š</w:t>
      </w:r>
      <w:r w:rsidRPr="003E1820">
        <w:rPr>
          <w:rFonts w:ascii="Brush Script MT" w:eastAsia="Times New Roman" w:hAnsi="Brush Script MT" w:cs="Times New Roman"/>
          <w:sz w:val="28"/>
          <w:szCs w:val="28"/>
          <w:lang w:val="fi-FI" w:eastAsia="en-GB"/>
        </w:rPr>
        <w:t>.</w:t>
      </w:r>
    </w:p>
    <w:p w:rsidR="008753F0" w:rsidRPr="003E1820" w:rsidRDefault="003E1820" w:rsidP="008753F0">
      <w:p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sz w:val="28"/>
          <w:szCs w:val="28"/>
          <w:lang w:eastAsia="en-GB"/>
        </w:rPr>
      </w:pPr>
      <w:r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>Bologna, 25.</w:t>
      </w:r>
      <w:r w:rsidR="008753F0" w:rsidRPr="003E1820">
        <w:rPr>
          <w:rFonts w:ascii="Brush Script MT" w:eastAsia="Times New Roman" w:hAnsi="Brush Script MT" w:cs="Times New Roman"/>
          <w:sz w:val="28"/>
          <w:szCs w:val="28"/>
          <w:lang w:eastAsia="en-GB"/>
        </w:rPr>
        <w:t xml:space="preserve"> 1819.</w:t>
      </w:r>
    </w:p>
    <w:p w:rsidR="00443FB5" w:rsidRDefault="00443FB5">
      <w:bookmarkStart w:id="0" w:name="_GoBack"/>
      <w:bookmarkEnd w:id="0"/>
    </w:p>
    <w:sectPr w:rsidR="00443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0"/>
    <w:rsid w:val="003E1820"/>
    <w:rsid w:val="00443FB5"/>
    <w:rsid w:val="008753F0"/>
    <w:rsid w:val="00A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09969-EE68-4DDF-BAEF-B81DA9B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3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mall">
    <w:name w:val="small"/>
    <w:basedOn w:val="DefaultParagraphFont"/>
    <w:rsid w:val="008753F0"/>
  </w:style>
  <w:style w:type="character" w:customStyle="1" w:styleId="fn">
    <w:name w:val="fn"/>
    <w:basedOn w:val="DefaultParagraphFont"/>
    <w:rsid w:val="008753F0"/>
  </w:style>
  <w:style w:type="character" w:styleId="Hyperlink">
    <w:name w:val="Hyperlink"/>
    <w:basedOn w:val="DefaultParagraphFont"/>
    <w:uiPriority w:val="99"/>
    <w:semiHidden/>
    <w:unhideWhenUsed/>
    <w:rsid w:val="008753F0"/>
    <w:rPr>
      <w:color w:val="0000FF"/>
      <w:u w:val="single"/>
    </w:rPr>
  </w:style>
  <w:style w:type="character" w:customStyle="1" w:styleId="categories">
    <w:name w:val="categories"/>
    <w:basedOn w:val="DefaultParagraphFont"/>
    <w:rsid w:val="008753F0"/>
  </w:style>
  <w:style w:type="paragraph" w:styleId="NormalWeb">
    <w:name w:val="Normal (Web)"/>
    <w:basedOn w:val="Normal"/>
    <w:uiPriority w:val="99"/>
    <w:semiHidden/>
    <w:unhideWhenUsed/>
    <w:rsid w:val="0087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2yk11akyz">
    <w:name w:val="f2yk11akyz"/>
    <w:basedOn w:val="DefaultParagraphFont"/>
    <w:rsid w:val="0087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2014-12-26T20:44:00Z</dcterms:created>
  <dcterms:modified xsi:type="dcterms:W3CDTF">2014-12-26T20:44:00Z</dcterms:modified>
</cp:coreProperties>
</file>