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7" w:rsidRPr="00051D87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051D87">
        <w:rPr>
          <w:rFonts w:ascii="Times New Roman" w:hAnsi="Times New Roman" w:cs="Times New Roman"/>
          <w:sz w:val="24"/>
          <w:szCs w:val="24"/>
        </w:rPr>
        <w:t>PRIPRAVA  NASTAVNE  JEDINICE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Predmet: Hrvat</w:t>
      </w:r>
      <w:r w:rsidR="00A16B37">
        <w:rPr>
          <w:rFonts w:ascii="Times New Roman" w:hAnsi="Times New Roman" w:cs="Times New Roman"/>
          <w:b/>
          <w:sz w:val="24"/>
          <w:szCs w:val="24"/>
        </w:rPr>
        <w:t xml:space="preserve">ski jezik, Zdenka Blaslov, prof. </w:t>
      </w:r>
      <w:r w:rsidRPr="00E2330E">
        <w:rPr>
          <w:rFonts w:ascii="Times New Roman" w:hAnsi="Times New Roman" w:cs="Times New Roman"/>
          <w:b/>
          <w:sz w:val="24"/>
          <w:szCs w:val="24"/>
        </w:rPr>
        <w:t>savjetnik</w:t>
      </w:r>
    </w:p>
    <w:p w:rsidR="00D05FF4" w:rsidRPr="00DE341D" w:rsidRDefault="00051D87" w:rsidP="00D05FF4">
      <w:pPr>
        <w:rPr>
          <w:b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Predmetno područje/područja</w:t>
      </w:r>
      <w:r w:rsidRPr="00E2330E">
        <w:rPr>
          <w:rFonts w:ascii="Times New Roman" w:hAnsi="Times New Roman" w:cs="Times New Roman"/>
          <w:sz w:val="24"/>
          <w:szCs w:val="24"/>
        </w:rPr>
        <w:t xml:space="preserve">: </w:t>
      </w:r>
      <w:r w:rsidR="00D05FF4" w:rsidRPr="00DE341D">
        <w:rPr>
          <w:b/>
        </w:rPr>
        <w:t>lirika europske moderne</w:t>
      </w:r>
      <w:r w:rsidR="00D05FF4">
        <w:rPr>
          <w:b/>
        </w:rPr>
        <w:t xml:space="preserve"> ( 3 sata)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</w:p>
    <w:p w:rsidR="00D05FF4" w:rsidRDefault="00051D87" w:rsidP="00D05FF4">
      <w:pPr>
        <w:spacing w:after="0" w:line="240" w:lineRule="auto"/>
      </w:pPr>
      <w:r w:rsidRPr="00E2330E">
        <w:rPr>
          <w:rFonts w:ascii="Times New Roman" w:hAnsi="Times New Roman" w:cs="Times New Roman"/>
          <w:b/>
          <w:sz w:val="24"/>
          <w:szCs w:val="24"/>
        </w:rPr>
        <w:t>Ishodi učenja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4D6956" w:rsidRPr="004D6956">
        <w:rPr>
          <w:rFonts w:ascii="Times New Roman" w:hAnsi="Times New Roman" w:cs="Times New Roman"/>
          <w:sz w:val="24"/>
          <w:szCs w:val="24"/>
        </w:rPr>
        <w:t xml:space="preserve">razumjeti  </w:t>
      </w:r>
      <w:r w:rsidR="00D05FF4" w:rsidRPr="004D6956">
        <w:rPr>
          <w:rFonts w:ascii="Times New Roman" w:hAnsi="Times New Roman" w:cs="Times New Roman"/>
          <w:sz w:val="24"/>
          <w:szCs w:val="24"/>
        </w:rPr>
        <w:t>Verlaineovo, Rimbaudovo</w:t>
      </w:r>
      <w:r w:rsidR="004D6956">
        <w:rPr>
          <w:rFonts w:ascii="Times New Roman" w:hAnsi="Times New Roman" w:cs="Times New Roman"/>
          <w:sz w:val="24"/>
          <w:szCs w:val="24"/>
        </w:rPr>
        <w:t xml:space="preserve"> </w:t>
      </w:r>
      <w:r w:rsidR="00D05FF4" w:rsidRPr="004D6956">
        <w:rPr>
          <w:rFonts w:ascii="Times New Roman" w:hAnsi="Times New Roman" w:cs="Times New Roman"/>
          <w:sz w:val="24"/>
          <w:szCs w:val="24"/>
        </w:rPr>
        <w:t>i Rilkeovo pjesništvo; uočiti značajke njihove poezije i povezanosti s impreionističkim poetikama (kod Verlainea- glazba prije svega);</w:t>
      </w:r>
      <w:r w:rsidR="004D6956">
        <w:rPr>
          <w:rFonts w:ascii="Times New Roman" w:hAnsi="Times New Roman" w:cs="Times New Roman"/>
          <w:sz w:val="24"/>
          <w:szCs w:val="24"/>
        </w:rPr>
        <w:t xml:space="preserve"> </w:t>
      </w:r>
      <w:r w:rsidR="00D05FF4" w:rsidRPr="004D6956">
        <w:rPr>
          <w:rFonts w:ascii="Times New Roman" w:hAnsi="Times New Roman" w:cs="Times New Roman"/>
          <w:sz w:val="24"/>
          <w:szCs w:val="24"/>
        </w:rPr>
        <w:t xml:space="preserve">uočiti Rimbaudov odnos prema pjesništvu i objasniti njegovu pjesmu </w:t>
      </w:r>
      <w:r w:rsidR="00D05FF4" w:rsidRPr="004D6956">
        <w:rPr>
          <w:rFonts w:ascii="Times New Roman" w:hAnsi="Times New Roman" w:cs="Times New Roman"/>
          <w:i/>
          <w:sz w:val="24"/>
          <w:szCs w:val="24"/>
        </w:rPr>
        <w:t>Samoglasnic</w:t>
      </w:r>
      <w:r w:rsidR="00D05FF4" w:rsidRPr="004D6956">
        <w:rPr>
          <w:rFonts w:ascii="Times New Roman" w:hAnsi="Times New Roman" w:cs="Times New Roman"/>
          <w:sz w:val="24"/>
          <w:szCs w:val="24"/>
        </w:rPr>
        <w:t xml:space="preserve">i; objasniti Rilkeovu pjesmu </w:t>
      </w:r>
      <w:r w:rsidR="00D05FF4" w:rsidRPr="004D6956">
        <w:rPr>
          <w:rFonts w:ascii="Times New Roman" w:hAnsi="Times New Roman" w:cs="Times New Roman"/>
          <w:i/>
          <w:sz w:val="24"/>
          <w:szCs w:val="24"/>
        </w:rPr>
        <w:t>Ja živim u kruzima koji se šire</w:t>
      </w:r>
      <w:r w:rsidR="00D05FF4" w:rsidRPr="004D6956">
        <w:rPr>
          <w:rFonts w:ascii="Times New Roman" w:hAnsi="Times New Roman" w:cs="Times New Roman"/>
          <w:sz w:val="24"/>
          <w:szCs w:val="24"/>
        </w:rPr>
        <w:t>; uočiti razliku između tradicionalnog i modernog pjesništva</w:t>
      </w:r>
    </w:p>
    <w:p w:rsidR="004D6956" w:rsidRDefault="004D6956" w:rsidP="00051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956" w:rsidRDefault="00051D87" w:rsidP="004D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Literatura za učenike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radni materijali</w:t>
      </w:r>
      <w:r w:rsidR="00C82A9F">
        <w:rPr>
          <w:rFonts w:ascii="Times New Roman" w:hAnsi="Times New Roman" w:cs="Times New Roman"/>
          <w:sz w:val="24"/>
          <w:szCs w:val="24"/>
        </w:rPr>
        <w:t>, čitanka</w:t>
      </w:r>
      <w:r w:rsidR="004D6956">
        <w:rPr>
          <w:rFonts w:ascii="Times New Roman" w:hAnsi="Times New Roman" w:cs="Times New Roman"/>
          <w:sz w:val="24"/>
          <w:szCs w:val="24"/>
        </w:rPr>
        <w:t xml:space="preserve"> 2, S. Zrinjan</w:t>
      </w:r>
      <w:r w:rsidR="00ED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7" w:rsidRPr="00C82A9F" w:rsidRDefault="00051D87" w:rsidP="004D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Literatura na nastavnike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 w:rsidRPr="0026061F">
        <w:rPr>
          <w:rFonts w:ascii="Times New Roman" w:hAnsi="Times New Roman" w:cs="Times New Roman"/>
          <w:sz w:val="24"/>
          <w:szCs w:val="24"/>
        </w:rPr>
        <w:t xml:space="preserve"> </w:t>
      </w:r>
      <w:r w:rsidR="004D6956" w:rsidRPr="004D6956">
        <w:rPr>
          <w:rFonts w:ascii="Times New Roman" w:hAnsi="Times New Roman" w:cs="Times New Roman"/>
          <w:i/>
          <w:sz w:val="24"/>
          <w:szCs w:val="24"/>
        </w:rPr>
        <w:t>Čitanka</w:t>
      </w:r>
      <w:r w:rsidR="004D6956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4D6956" w:rsidRPr="004D69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6956" w:rsidRPr="004D6956">
        <w:rPr>
          <w:rFonts w:ascii="Times New Roman" w:hAnsi="Times New Roman" w:cs="Times New Roman"/>
          <w:sz w:val="24"/>
          <w:szCs w:val="24"/>
        </w:rPr>
        <w:t>S. Zrinjan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t>Faze nastavnog sata/sati, trajanje i nastavni sadržaji</w:t>
            </w:r>
          </w:p>
        </w:tc>
        <w:tc>
          <w:tcPr>
            <w:tcW w:w="6486" w:type="dxa"/>
          </w:tcPr>
          <w:p w:rsidR="00E269ED" w:rsidRPr="00E269ED" w:rsidRDefault="00E269ED" w:rsidP="00E2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E269ED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E269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D6956"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EVOKACIJA (uvod)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učenicima ću dati na klupu po pet kvadrata od papira na kojima su ispisani samoglasnici; također ću im dati pet kvadrata izrezanih od kolaž papira- u različitim bojama; učenici izgovaraju samoglasnike i pridružuju ih bojama; svoj izbor zapisuju u tablicu koju će nacrtati u bilježnici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- iznijet ćemo rezultate i prodiskutirati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 xml:space="preserve">- najavit  ću  pjesmu A. Rimbauea  </w:t>
            </w:r>
            <w:r w:rsidRPr="004D6956">
              <w:rPr>
                <w:rFonts w:ascii="Times New Roman" w:hAnsi="Times New Roman" w:cs="Times New Roman"/>
                <w:i/>
                <w:sz w:val="24"/>
                <w:szCs w:val="24"/>
              </w:rPr>
              <w:t>Samoglasnici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RAZUMIJEVANJE ZNAČENJA (razrada)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čitanje i interpretacija pjesme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komentiranje Rimbauov doživljaj poezije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 xml:space="preserve"> učenici će utvrditi u kojem se smislu razlikuje njihova i Rimbauova obojenost samoglasnika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REFLEKSIJA(zaključak)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 xml:space="preserve">utvrdit ću s učenicima po čemu se ova pjesma razlikuje od tradicionalne lirike: </w:t>
            </w:r>
          </w:p>
          <w:p w:rsidR="004D6956" w:rsidRPr="004D6956" w:rsidRDefault="004D6956" w:rsidP="004D69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tema- nije uobičajena za pjesništvo</w:t>
            </w:r>
          </w:p>
          <w:p w:rsidR="004D6956" w:rsidRPr="004D6956" w:rsidRDefault="004D6956" w:rsidP="004D69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motivi- teško ih je logički povezati i objasniti</w:t>
            </w:r>
          </w:p>
          <w:p w:rsidR="004D6956" w:rsidRPr="004D6956" w:rsidRDefault="004D6956" w:rsidP="004D69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lirski subjekt – uočit ćemo kako pjesnik ne izražava svoje osjećaje i misli kako smo navikli kod tradicionalnog pjesništva, vidimo da su samoglasnici zapravo simboli kojima on izražava svoj doživljaj svijeta i ljudskoga života</w:t>
            </w:r>
          </w:p>
          <w:p w:rsidR="004D6956" w:rsidRPr="004D6956" w:rsidRDefault="004D6956" w:rsidP="004D69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čitatelj – ima zadatak završiti pjesmu u svojoj svijesti i u skladu s tumačenjem simbola, dati im značenje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 xml:space="preserve">Rimbaud je vjeran tradicionalnoj pjesničkoj formi , ali je </w:t>
            </w:r>
            <w:r w:rsidRPr="004D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potpuno nov i nov jer izražava ono dotad neiskazano i nespoznatljivo</w:t>
            </w:r>
          </w:p>
          <w:p w:rsidR="004D6956" w:rsidRPr="004D6956" w:rsidRDefault="004D6956" w:rsidP="004D695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2. sat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EVOKACIJA(uvod)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učenici će se osvrnuti na životopis Rimbauda, Verlaina i Rilkea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zapisati najvažnije detalje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usporediti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 xml:space="preserve">najavljujem Verlainovu pjesmu </w:t>
            </w:r>
            <w:r w:rsidRPr="004D6956">
              <w:rPr>
                <w:rFonts w:ascii="Times New Roman" w:hAnsi="Times New Roman" w:cs="Times New Roman"/>
                <w:i/>
                <w:sz w:val="24"/>
                <w:szCs w:val="24"/>
              </w:rPr>
              <w:t>Jesenja pjesma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 xml:space="preserve">najavljujem Rilkeovu pjesmu </w:t>
            </w:r>
            <w:r w:rsidRPr="004D6956">
              <w:rPr>
                <w:rFonts w:ascii="Times New Roman" w:hAnsi="Times New Roman" w:cs="Times New Roman"/>
                <w:i/>
                <w:sz w:val="24"/>
                <w:szCs w:val="24"/>
              </w:rPr>
              <w:t>Ja živim u kruzima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RAZUMIJEVANJE  ZNAČENJA (razrada)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čitanje Verlainove pjesme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interpretacija prema smjernicama u čitanki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postavljanje pitanja učenicima – U kojem smislu možemo povezati Verlaina  s novom impresionističkom poetikom?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čitanje Rikleove pjesme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interpretativno izgovaranje stihova (učenici su unaprijed dobili zadatak da stihove nauče napamet)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interpretacija prema smjernicama u čitanci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učenici iznose vlastitu spoznaju o ljudskom životu, smislu života i uopće o poimanju života kao kružnog kretanja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4D69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REFLEKSIJA(zaključak)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učenici izražavaju svoje mišljenje o pjesmama koje smo obradili</w:t>
            </w:r>
          </w:p>
          <w:p w:rsidR="004D6956" w:rsidRPr="004D6956" w:rsidRDefault="004D6956" w:rsidP="004D69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sz w:val="24"/>
                <w:szCs w:val="24"/>
              </w:rPr>
              <w:t>izrada tablice – usporedba moderne i tradicionalne lirike</w:t>
            </w: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Pr="004D6956" w:rsidRDefault="004D6956" w:rsidP="004D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6" w:rsidRDefault="004D6956" w:rsidP="004D6956"/>
          <w:p w:rsidR="004D6956" w:rsidRDefault="004D6956" w:rsidP="004D6956"/>
          <w:p w:rsidR="004D6956" w:rsidRDefault="004D6956" w:rsidP="004D6956"/>
          <w:p w:rsidR="00D06BC7" w:rsidRDefault="00D06BC7" w:rsidP="004D6956">
            <w:pPr>
              <w:rPr>
                <w:rFonts w:cs="Arial"/>
                <w:szCs w:val="24"/>
              </w:rPr>
            </w:pPr>
          </w:p>
        </w:tc>
      </w:tr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lastRenderedPageBreak/>
              <w:t>Aktivnosti učenika</w:t>
            </w:r>
          </w:p>
        </w:tc>
        <w:tc>
          <w:tcPr>
            <w:tcW w:w="6486" w:type="dxa"/>
          </w:tcPr>
          <w:p w:rsidR="00D06BC7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slušati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čitati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analizirati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razgovarati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diskutirati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zaključivati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izlagati</w:t>
            </w:r>
          </w:p>
          <w:p w:rsidR="00EC1A4D" w:rsidRPr="00E269E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9ED">
              <w:rPr>
                <w:rFonts w:ascii="Times New Roman" w:hAnsi="Times New Roman" w:cs="Times New Roman"/>
                <w:sz w:val="24"/>
                <w:szCs w:val="24"/>
              </w:rPr>
              <w:t>objašnjavati</w:t>
            </w:r>
          </w:p>
        </w:tc>
      </w:tr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t>Nastavni oblici, metode i metodički pristupi</w:t>
            </w:r>
          </w:p>
        </w:tc>
        <w:tc>
          <w:tcPr>
            <w:tcW w:w="6486" w:type="dxa"/>
          </w:tcPr>
          <w:p w:rsidR="00EC1A4D" w:rsidRPr="00E269ED" w:rsidRDefault="00EC1A4D" w:rsidP="00EC1A4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69ED">
              <w:rPr>
                <w:rFonts w:ascii="Times New Roman" w:hAnsi="Times New Roman" w:cs="Times New Roman"/>
                <w:sz w:val="24"/>
              </w:rPr>
              <w:t>frontalni</w:t>
            </w:r>
          </w:p>
          <w:p w:rsidR="00EC1A4D" w:rsidRPr="00E269ED" w:rsidRDefault="00E269ED" w:rsidP="00EC1A4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69ED">
              <w:rPr>
                <w:rFonts w:ascii="Times New Roman" w:hAnsi="Times New Roman" w:cs="Times New Roman"/>
                <w:sz w:val="24"/>
              </w:rPr>
              <w:t>grupni rad</w:t>
            </w:r>
          </w:p>
          <w:p w:rsidR="00EC1A4D" w:rsidRPr="00E269ED" w:rsidRDefault="00EC1A4D" w:rsidP="00EC1A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A4D" w:rsidRPr="00E269ED" w:rsidRDefault="00EC1A4D" w:rsidP="00EC1A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A4D" w:rsidRPr="00E269ED" w:rsidRDefault="00EC1A4D" w:rsidP="00EC1A4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69ED">
              <w:rPr>
                <w:rFonts w:ascii="Times New Roman" w:hAnsi="Times New Roman" w:cs="Times New Roman"/>
                <w:sz w:val="24"/>
              </w:rPr>
              <w:t>rad na tekstu</w:t>
            </w:r>
          </w:p>
          <w:p w:rsidR="00D06BC7" w:rsidRPr="00E269ED" w:rsidRDefault="00EC1A4D" w:rsidP="00EC1A4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69ED">
              <w:rPr>
                <w:rFonts w:ascii="Times New Roman" w:hAnsi="Times New Roman" w:cs="Times New Roman"/>
                <w:sz w:val="24"/>
              </w:rPr>
              <w:t>diskusija</w:t>
            </w:r>
          </w:p>
        </w:tc>
      </w:tr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D06BC7" w:rsidRDefault="00D06BC7" w:rsidP="00F42E3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42E3D" w:rsidRPr="00ED365C" w:rsidRDefault="00F42E3D" w:rsidP="00F42E3D">
      <w:pPr>
        <w:rPr>
          <w:rFonts w:ascii="Times New Roman" w:hAnsi="Times New Roman" w:cs="Times New Roman"/>
          <w:sz w:val="24"/>
          <w:szCs w:val="24"/>
        </w:rPr>
      </w:pPr>
    </w:p>
    <w:p w:rsidR="00F42E3D" w:rsidRPr="00ED365C" w:rsidRDefault="00F42E3D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5C">
        <w:rPr>
          <w:rFonts w:ascii="Times New Roman" w:hAnsi="Times New Roman" w:cs="Times New Roman"/>
          <w:b/>
          <w:sz w:val="24"/>
          <w:szCs w:val="24"/>
        </w:rPr>
        <w:t>Plan/planovi prijenosnika</w:t>
      </w:r>
      <w:r w:rsidRPr="00ED365C">
        <w:rPr>
          <w:rFonts w:ascii="Times New Roman" w:hAnsi="Times New Roman" w:cs="Times New Roman"/>
          <w:sz w:val="24"/>
          <w:szCs w:val="24"/>
        </w:rPr>
        <w:t xml:space="preserve"> (školske ploče i/ili računalne prezentacije):</w:t>
      </w:r>
    </w:p>
    <w:p w:rsidR="00ED365C" w:rsidRDefault="00ED365C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romantičarska- tradicionalna lirika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moderna lirika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tema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nije tipična za pjesništvo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motivi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teško ih je logički povezati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poetska poruka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DB4AE8">
            <w:r w:rsidRPr="00544EAA">
              <w:t xml:space="preserve">bez poruke , čitatelj sam mora </w:t>
            </w:r>
            <w:bookmarkStart w:id="0" w:name="_GoBack"/>
            <w:bookmarkEnd w:id="0"/>
            <w:r w:rsidRPr="00544EAA">
              <w:t>dati značenje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struktura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razara se klasična struktura pjesme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ritam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nepostojanje pravilnog ritma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stil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unošenje riječi s ulice, individualan</w:t>
            </w:r>
          </w:p>
        </w:tc>
      </w:tr>
      <w:tr w:rsidR="004D6956" w:rsidRPr="00544EAA" w:rsidTr="009371A2"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stih</w:t>
            </w:r>
          </w:p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/>
        </w:tc>
        <w:tc>
          <w:tcPr>
            <w:tcW w:w="2952" w:type="dxa"/>
            <w:shd w:val="clear" w:color="auto" w:fill="auto"/>
          </w:tcPr>
          <w:p w:rsidR="004D6956" w:rsidRPr="00544EAA" w:rsidRDefault="004D6956" w:rsidP="009371A2">
            <w:r w:rsidRPr="00544EAA">
              <w:t>slobodni stih</w:t>
            </w:r>
          </w:p>
        </w:tc>
      </w:tr>
    </w:tbl>
    <w:p w:rsidR="004D6956" w:rsidRDefault="004D6956" w:rsidP="00F42E3D">
      <w:pPr>
        <w:spacing w:after="0" w:line="240" w:lineRule="auto"/>
        <w:rPr>
          <w:sz w:val="24"/>
          <w:szCs w:val="24"/>
        </w:rPr>
      </w:pPr>
    </w:p>
    <w:sectPr w:rsidR="004D6956" w:rsidSect="006A1D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B0" w:rsidRDefault="00805AB0" w:rsidP="001C18F6">
      <w:pPr>
        <w:spacing w:after="0" w:line="240" w:lineRule="auto"/>
      </w:pPr>
      <w:r>
        <w:separator/>
      </w:r>
    </w:p>
  </w:endnote>
  <w:endnote w:type="continuationSeparator" w:id="0">
    <w:p w:rsidR="00805AB0" w:rsidRDefault="00805AB0" w:rsidP="001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735513"/>
      <w:docPartObj>
        <w:docPartGallery w:val="Page Numbers (Bottom of Page)"/>
        <w:docPartUnique/>
      </w:docPartObj>
    </w:sdtPr>
    <w:sdtEndPr/>
    <w:sdtContent>
      <w:p w:rsidR="0049000D" w:rsidRDefault="004900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E8">
          <w:rPr>
            <w:noProof/>
          </w:rPr>
          <w:t>4</w:t>
        </w:r>
        <w:r>
          <w:fldChar w:fldCharType="end"/>
        </w:r>
      </w:p>
    </w:sdtContent>
  </w:sdt>
  <w:p w:rsidR="001C18F6" w:rsidRDefault="001C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B0" w:rsidRDefault="00805AB0" w:rsidP="001C18F6">
      <w:pPr>
        <w:spacing w:after="0" w:line="240" w:lineRule="auto"/>
      </w:pPr>
      <w:r>
        <w:separator/>
      </w:r>
    </w:p>
  </w:footnote>
  <w:footnote w:type="continuationSeparator" w:id="0">
    <w:p w:rsidR="00805AB0" w:rsidRDefault="00805AB0" w:rsidP="001C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E2B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B66D71"/>
    <w:multiLevelType w:val="hybridMultilevel"/>
    <w:tmpl w:val="BDA4D1C0"/>
    <w:lvl w:ilvl="0" w:tplc="599C3C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C18E3"/>
    <w:multiLevelType w:val="hybridMultilevel"/>
    <w:tmpl w:val="A3D6CEBA"/>
    <w:lvl w:ilvl="0" w:tplc="5B9E3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A0C37"/>
    <w:multiLevelType w:val="hybridMultilevel"/>
    <w:tmpl w:val="C010D87A"/>
    <w:lvl w:ilvl="0" w:tplc="DDBAD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24760"/>
    <w:multiLevelType w:val="hybridMultilevel"/>
    <w:tmpl w:val="44EC787C"/>
    <w:lvl w:ilvl="0" w:tplc="5B9E3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602DC"/>
    <w:multiLevelType w:val="hybridMultilevel"/>
    <w:tmpl w:val="ECA6213C"/>
    <w:lvl w:ilvl="0" w:tplc="000043F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773D6"/>
    <w:multiLevelType w:val="hybridMultilevel"/>
    <w:tmpl w:val="F06C155C"/>
    <w:lvl w:ilvl="0" w:tplc="DDBAD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B4157"/>
    <w:multiLevelType w:val="singleLevel"/>
    <w:tmpl w:val="F35A6CE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7682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430483"/>
    <w:multiLevelType w:val="hybridMultilevel"/>
    <w:tmpl w:val="04B63D76"/>
    <w:lvl w:ilvl="0" w:tplc="5B9E3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D"/>
    <w:rsid w:val="0001162C"/>
    <w:rsid w:val="00051D87"/>
    <w:rsid w:val="00055996"/>
    <w:rsid w:val="001213C6"/>
    <w:rsid w:val="0013670A"/>
    <w:rsid w:val="00141ACA"/>
    <w:rsid w:val="00162DBB"/>
    <w:rsid w:val="00163314"/>
    <w:rsid w:val="001C18F6"/>
    <w:rsid w:val="002736F9"/>
    <w:rsid w:val="00285B52"/>
    <w:rsid w:val="00430C19"/>
    <w:rsid w:val="00431DFA"/>
    <w:rsid w:val="0049000D"/>
    <w:rsid w:val="004D6956"/>
    <w:rsid w:val="00671806"/>
    <w:rsid w:val="006A1D2A"/>
    <w:rsid w:val="00785263"/>
    <w:rsid w:val="007F0F93"/>
    <w:rsid w:val="00805AB0"/>
    <w:rsid w:val="00827E00"/>
    <w:rsid w:val="008458A0"/>
    <w:rsid w:val="009D3943"/>
    <w:rsid w:val="00A16B37"/>
    <w:rsid w:val="00A463B0"/>
    <w:rsid w:val="00BC3C37"/>
    <w:rsid w:val="00C30706"/>
    <w:rsid w:val="00C82A9F"/>
    <w:rsid w:val="00D05FF4"/>
    <w:rsid w:val="00D06BC7"/>
    <w:rsid w:val="00DA3B75"/>
    <w:rsid w:val="00DB4AE8"/>
    <w:rsid w:val="00DC6C2B"/>
    <w:rsid w:val="00E269ED"/>
    <w:rsid w:val="00E47A6C"/>
    <w:rsid w:val="00EC1A4D"/>
    <w:rsid w:val="00ED365C"/>
    <w:rsid w:val="00EF33E3"/>
    <w:rsid w:val="00F0635C"/>
    <w:rsid w:val="00F32DC9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736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736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736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736F9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6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6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F6"/>
  </w:style>
  <w:style w:type="paragraph" w:styleId="Footer">
    <w:name w:val="footer"/>
    <w:basedOn w:val="Normal"/>
    <w:link w:val="Foot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F6"/>
  </w:style>
  <w:style w:type="paragraph" w:styleId="NormalWeb">
    <w:name w:val="Normal (Web)"/>
    <w:basedOn w:val="Normal"/>
    <w:rsid w:val="002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736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736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736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736F9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6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6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F6"/>
  </w:style>
  <w:style w:type="paragraph" w:styleId="Footer">
    <w:name w:val="footer"/>
    <w:basedOn w:val="Normal"/>
    <w:link w:val="Foot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F6"/>
  </w:style>
  <w:style w:type="paragraph" w:styleId="NormalWeb">
    <w:name w:val="Normal (Web)"/>
    <w:basedOn w:val="Normal"/>
    <w:rsid w:val="002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745D-019F-4E0D-8395-033E67B6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slistes</dc:creator>
  <cp:lastModifiedBy>Zdenka</cp:lastModifiedBy>
  <cp:revision>2</cp:revision>
  <cp:lastPrinted>2017-03-05T18:14:00Z</cp:lastPrinted>
  <dcterms:created xsi:type="dcterms:W3CDTF">2017-03-08T16:22:00Z</dcterms:created>
  <dcterms:modified xsi:type="dcterms:W3CDTF">2017-03-08T16:22:00Z</dcterms:modified>
</cp:coreProperties>
</file>